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F41E2" w14:textId="2CC5CFF5" w:rsidR="005050B2" w:rsidRDefault="008238FD">
      <w:pPr>
        <w:rPr>
          <w:rFonts w:ascii="黑体" w:eastAsia="黑体" w:hAnsi="黑体" w:cs="仿宋"/>
          <w:sz w:val="32"/>
          <w:szCs w:val="32"/>
          <w:lang w:bidi="ar"/>
        </w:rPr>
      </w:pPr>
      <w:r>
        <w:rPr>
          <w:rFonts w:ascii="黑体" w:eastAsia="黑体" w:hAnsi="黑体" w:cs="仿宋" w:hint="eastAsia"/>
          <w:sz w:val="32"/>
          <w:szCs w:val="32"/>
          <w:lang w:bidi="ar"/>
        </w:rPr>
        <w:t>附</w:t>
      </w:r>
      <w:r w:rsidR="006B68D4">
        <w:rPr>
          <w:rFonts w:ascii="黑体" w:eastAsia="黑体" w:hAnsi="黑体" w:cs="仿宋" w:hint="eastAsia"/>
          <w:sz w:val="32"/>
          <w:szCs w:val="32"/>
          <w:lang w:bidi="ar"/>
        </w:rPr>
        <w:t>件</w:t>
      </w:r>
      <w:r>
        <w:rPr>
          <w:rFonts w:ascii="黑体" w:eastAsia="黑体" w:hAnsi="黑体" w:cs="仿宋" w:hint="eastAsia"/>
          <w:sz w:val="32"/>
          <w:szCs w:val="32"/>
          <w:lang w:bidi="ar"/>
        </w:rPr>
        <w:t>3</w:t>
      </w:r>
    </w:p>
    <w:p w14:paraId="5C4DFE0D" w14:textId="77777777" w:rsidR="005050B2" w:rsidRDefault="005050B2">
      <w:pPr>
        <w:spacing w:line="240" w:lineRule="exact"/>
        <w:rPr>
          <w:rFonts w:ascii="黑体" w:eastAsia="黑体" w:hAnsi="黑体" w:cs="仿宋"/>
          <w:sz w:val="32"/>
          <w:szCs w:val="32"/>
          <w:lang w:bidi="ar"/>
        </w:rPr>
      </w:pPr>
    </w:p>
    <w:p w14:paraId="32B856E7" w14:textId="77777777" w:rsidR="005050B2" w:rsidRDefault="008238FD">
      <w:pPr>
        <w:spacing w:line="570" w:lineRule="exact"/>
        <w:jc w:val="center"/>
        <w:rPr>
          <w:rFonts w:ascii="方正小标宋简体" w:eastAsia="方正小标宋简体" w:hAnsi="方正小标宋简体" w:cs="仿宋"/>
          <w:spacing w:val="-11"/>
          <w:sz w:val="44"/>
          <w:szCs w:val="44"/>
          <w:lang w:val="zh-CN"/>
        </w:rPr>
      </w:pPr>
      <w:bookmarkStart w:id="0" w:name="_GoBack"/>
      <w:r>
        <w:rPr>
          <w:rFonts w:ascii="方正小标宋简体" w:eastAsia="方正小标宋简体" w:hAnsi="方正小标宋简体" w:cs="仿宋" w:hint="eastAsia"/>
          <w:spacing w:val="-11"/>
          <w:sz w:val="44"/>
          <w:szCs w:val="44"/>
        </w:rPr>
        <w:t>河南省驻马店财经学校</w:t>
      </w:r>
      <w:r>
        <w:rPr>
          <w:rFonts w:ascii="方正小标宋简体" w:eastAsia="方正小标宋简体" w:hAnsi="方正小标宋简体" w:cs="仿宋" w:hint="eastAsia"/>
          <w:spacing w:val="-11"/>
          <w:sz w:val="44"/>
          <w:szCs w:val="44"/>
          <w:lang w:val="zh-CN"/>
        </w:rPr>
        <w:t>积分入团考核登记表</w:t>
      </w:r>
    </w:p>
    <w:bookmarkEnd w:id="0"/>
    <w:p w14:paraId="346807A8" w14:textId="77777777" w:rsidR="005050B2" w:rsidRDefault="008238FD">
      <w:pPr>
        <w:spacing w:line="570" w:lineRule="exact"/>
        <w:jc w:val="center"/>
        <w:rPr>
          <w:rFonts w:ascii="楷体_GB2312" w:eastAsia="楷体_GB2312" w:hAnsi="楷体_GB2312" w:cs="楷体_GB2312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zh-CN"/>
        </w:rPr>
        <w:t>（发展对象确定阶段）</w:t>
      </w:r>
    </w:p>
    <w:p w14:paraId="75C4533C" w14:textId="77777777" w:rsidR="005050B2" w:rsidRDefault="005050B2">
      <w:pPr>
        <w:spacing w:line="220" w:lineRule="exact"/>
        <w:rPr>
          <w:rFonts w:ascii="仿宋" w:eastAsia="仿宋" w:hAnsi="仿宋" w:cs="仿宋"/>
          <w:sz w:val="24"/>
          <w:lang w:bidi="ar"/>
        </w:rPr>
      </w:pPr>
    </w:p>
    <w:p w14:paraId="0426CFB4" w14:textId="77777777" w:rsidR="005050B2" w:rsidRDefault="008238FD">
      <w:pPr>
        <w:spacing w:after="120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班级：       姓名：                 填表日期：     年   月   日</w:t>
      </w:r>
    </w:p>
    <w:tbl>
      <w:tblPr>
        <w:tblW w:w="92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590"/>
        <w:gridCol w:w="567"/>
      </w:tblGrid>
      <w:tr w:rsidR="005050B2" w14:paraId="3659B044" w14:textId="77777777">
        <w:trPr>
          <w:trHeight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3D8C7" w14:textId="77777777" w:rsidR="005050B2" w:rsidRDefault="008238FD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积分项目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70B75" w14:textId="77777777" w:rsidR="005050B2" w:rsidRDefault="008238FD">
            <w:pPr>
              <w:spacing w:line="380" w:lineRule="exact"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评分依据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4DC89" w14:textId="77777777" w:rsidR="005050B2" w:rsidRDefault="008238FD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得分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8C8C3" w14:textId="77777777" w:rsidR="005050B2" w:rsidRDefault="008238FD">
            <w:pPr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  <w:lang w:bidi="ar"/>
              </w:rPr>
              <w:t>总分</w:t>
            </w:r>
          </w:p>
        </w:tc>
      </w:tr>
      <w:tr w:rsidR="005050B2" w14:paraId="0FA8EEA5" w14:textId="77777777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B040A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学习成绩</w:t>
            </w:r>
          </w:p>
          <w:p w14:paraId="2B7D63BB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（20分）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A37B" w14:textId="77777777" w:rsidR="005050B2" w:rsidRDefault="008238FD">
            <w:pPr>
              <w:spacing w:line="28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以确立为入团积极分子以来各次考试成绩的平均值为参照，以参评学生成绩最高分折合成20分，其他以此为基准进行折合。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7104A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E8856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4D247815" w14:textId="77777777">
        <w:trPr>
          <w:trHeight w:val="9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6B880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团课学习</w:t>
            </w:r>
          </w:p>
          <w:p w14:paraId="765455CE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(15分)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27BB3" w14:textId="77777777" w:rsidR="005050B2" w:rsidRDefault="008238FD">
            <w:pPr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由校团委组织不少于8次团课的线下或线上培训，根据团课学习记录完成情况分为优秀、良好、合格，分别计15分、12分、10分。无故缺课每次扣2分。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3D0C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E0AC5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2E806E13" w14:textId="77777777">
        <w:trPr>
          <w:trHeight w:val="153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5DB6E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志愿服务</w:t>
            </w:r>
          </w:p>
          <w:p w14:paraId="0BF650D0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(20分)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4CBF6" w14:textId="77777777" w:rsidR="005050B2" w:rsidRDefault="008238FD">
            <w:pPr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确立为入团积极分子以来参与校团委、学校其他部门或社会其他志愿服务组织发起的校内外志愿服务活动，以校团委登记的志愿服务时长为准（仅登记确立为入团积极分子以来），服务时长5小时以内（含5小时），每小时计分1分。服务时长超过5小时的，超出部分按每小时计2分计算。志愿服务计分最高不超过20分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5FBC2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7ECEC" w14:textId="77777777" w:rsidR="005050B2" w:rsidRDefault="005050B2">
            <w:pPr>
              <w:widowControl/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2A015394" w14:textId="77777777">
        <w:trPr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07A57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理论知识考核</w:t>
            </w:r>
          </w:p>
          <w:p w14:paraId="27F147A7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（20分）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4A1B7" w14:textId="77777777" w:rsidR="005050B2" w:rsidRDefault="008238FD">
            <w:pPr>
              <w:spacing w:line="280" w:lineRule="exact"/>
              <w:ind w:firstLineChars="200" w:firstLine="420"/>
              <w:textAlignment w:val="center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团课结业前进行理论知识考核，试卷满分100分，最终以最高分20分换算计入考核总分。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68664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70C6D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1A3B581C" w14:textId="77777777">
        <w:trPr>
          <w:trHeight w:val="225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3F385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个人荣誉</w:t>
            </w:r>
          </w:p>
          <w:p w14:paraId="36BB74C7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（15分）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F63F" w14:textId="77777777" w:rsidR="005050B2" w:rsidRDefault="008238FD">
            <w:pPr>
              <w:spacing w:line="28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确立为入团积极分子以来：获得省级三好学生、省级优秀学生（干部）等省级荣誉（含省级各类比赛第一、第二等奖），计15分。获得市级三好学生、市级优秀学生（干部）等市级荣誉（含省级各类比赛第三等奖、优秀奖，或市级各类比赛第一、第二等奖），计10分。获得校级荣誉（含市级各类比赛第三等奖、优秀奖，或校内各类比赛获奖）得5分。</w:t>
            </w:r>
          </w:p>
          <w:p w14:paraId="57A1D57C" w14:textId="77777777" w:rsidR="005050B2" w:rsidRDefault="008238FD">
            <w:pPr>
              <w:spacing w:line="260" w:lineRule="exact"/>
              <w:ind w:firstLineChars="200" w:firstLine="422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说明：所获各项荣誉必须有文件或证书佐证。各项荣誉积分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  <w:lang w:bidi="ar"/>
              </w:rPr>
              <w:t>累计，以最高分计入。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36631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636C2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5050B2" w14:paraId="0BAADE21" w14:textId="77777777">
        <w:trPr>
          <w:trHeight w:val="159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59E7C" w14:textId="77777777" w:rsidR="005050B2" w:rsidRDefault="008238FD">
            <w:pPr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民主评议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D1DAD" w14:textId="77777777" w:rsidR="005050B2" w:rsidRDefault="008238FD">
            <w:pPr>
              <w:spacing w:line="260" w:lineRule="exact"/>
              <w:ind w:firstLineChars="200" w:firstLine="420"/>
              <w:rPr>
                <w:rFonts w:ascii="仿宋_GB2312" w:eastAsia="仿宋_GB2312" w:hAnsi="仿宋_GB2312" w:cs="仿宋_GB2312"/>
                <w:b/>
                <w:bCs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在班内进行无记名民主测评的方式，最终以不高于10分的得分对参选同学进行排序。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DDDD7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15F76" w14:textId="77777777" w:rsidR="005050B2" w:rsidRDefault="005050B2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53DC3D6" w14:textId="77777777" w:rsidR="005050B2" w:rsidRDefault="005050B2">
      <w:pPr>
        <w:spacing w:line="360" w:lineRule="auto"/>
        <w:rPr>
          <w:rFonts w:ascii="仿宋" w:eastAsia="仿宋" w:hAnsi="仿宋" w:cs="仿宋"/>
          <w:sz w:val="24"/>
          <w:lang w:bidi="ar"/>
        </w:rPr>
      </w:pPr>
    </w:p>
    <w:p w14:paraId="336B82C9" w14:textId="77777777" w:rsidR="005050B2" w:rsidRDefault="008238FD">
      <w:pPr>
        <w:spacing w:line="360" w:lineRule="auto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团支书签字：</w:t>
      </w:r>
    </w:p>
    <w:p w14:paraId="2484A517" w14:textId="77777777" w:rsidR="005050B2" w:rsidRDefault="008238FD">
      <w:pPr>
        <w:spacing w:line="360" w:lineRule="auto"/>
        <w:rPr>
          <w:rFonts w:ascii="仿宋_GB2312" w:eastAsia="仿宋_GB2312" w:hAnsi="仿宋_GB2312" w:cs="仿宋_GB2312"/>
          <w:sz w:val="24"/>
          <w:lang w:bidi="ar"/>
        </w:rPr>
      </w:pPr>
      <w:r>
        <w:rPr>
          <w:rFonts w:ascii="仿宋_GB2312" w:eastAsia="仿宋_GB2312" w:hAnsi="仿宋_GB2312" w:cs="仿宋_GB2312" w:hint="eastAsia"/>
          <w:sz w:val="24"/>
          <w:lang w:bidi="ar"/>
        </w:rPr>
        <w:t>班主任签字：</w:t>
      </w:r>
    </w:p>
    <w:p w14:paraId="2B9DF5AC" w14:textId="68840BCE" w:rsidR="005050B2" w:rsidRDefault="008238FD" w:rsidP="006B68D4">
      <w:pPr>
        <w:spacing w:line="360" w:lineRule="auto"/>
      </w:pPr>
      <w:r>
        <w:rPr>
          <w:rFonts w:ascii="仿宋_GB2312" w:eastAsia="仿宋_GB2312" w:hAnsi="仿宋_GB2312" w:cs="仿宋_GB2312" w:hint="eastAsia"/>
          <w:sz w:val="24"/>
          <w:lang w:bidi="ar"/>
        </w:rPr>
        <w:t>年   月   日</w:t>
      </w:r>
    </w:p>
    <w:sectPr w:rsidR="005050B2">
      <w:pgSz w:w="11906" w:h="16838"/>
      <w:pgMar w:top="1928" w:right="1871" w:bottom="170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7D4D3" w14:textId="77777777" w:rsidR="006B325B" w:rsidRDefault="006B325B" w:rsidP="001019ED">
      <w:r>
        <w:separator/>
      </w:r>
    </w:p>
  </w:endnote>
  <w:endnote w:type="continuationSeparator" w:id="0">
    <w:p w14:paraId="6136E6C2" w14:textId="77777777" w:rsidR="006B325B" w:rsidRDefault="006B325B" w:rsidP="001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24D7D" w14:textId="77777777" w:rsidR="006B325B" w:rsidRDefault="006B325B" w:rsidP="001019ED">
      <w:r>
        <w:separator/>
      </w:r>
    </w:p>
  </w:footnote>
  <w:footnote w:type="continuationSeparator" w:id="0">
    <w:p w14:paraId="3B2DB00A" w14:textId="77777777" w:rsidR="006B325B" w:rsidRDefault="006B325B" w:rsidP="001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TRhNzUzYWU1MzFmYmVmYTAzNGMzMWFiMGJlZWIifQ=="/>
  </w:docVars>
  <w:rsids>
    <w:rsidRoot w:val="7042376B"/>
    <w:rsid w:val="001019ED"/>
    <w:rsid w:val="005050B2"/>
    <w:rsid w:val="006B325B"/>
    <w:rsid w:val="006B68D4"/>
    <w:rsid w:val="008238FD"/>
    <w:rsid w:val="0088753E"/>
    <w:rsid w:val="009712A8"/>
    <w:rsid w:val="1ECE398A"/>
    <w:rsid w:val="37CE26F6"/>
    <w:rsid w:val="58D44DDE"/>
    <w:rsid w:val="7042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Char"/>
    <w:rsid w:val="0010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19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0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19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liyuanyuan</dc:creator>
  <cp:lastModifiedBy>cjxxhsl</cp:lastModifiedBy>
  <cp:revision>3</cp:revision>
  <cp:lastPrinted>2024-09-01T01:55:00Z</cp:lastPrinted>
  <dcterms:created xsi:type="dcterms:W3CDTF">2025-06-03T08:11:00Z</dcterms:created>
  <dcterms:modified xsi:type="dcterms:W3CDTF">2025-06-03T08:16:00Z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AB5F124467AC4260996D932F8B4EE038_11</vt:lpwstr>
  </property>
  <property fmtid="{D5CDD505-2E9C-101B-9397-08002B2CF9AE}" pid="4" name="KSOTemplateDocerSaveRecord">
    <vt:lpwstr>eyJoZGlkIjoiMWYwZTRhNzUzYWU1MzFmYmVmYTAzNGMzMWFiMGJlZWIiLCJ1c2VySWQiOiI3NTE2NzE1ODcifQ==</vt:lpwstr>
  </property>
</Properties>
</file>