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539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河南省驻马店财经学校</w:t>
      </w:r>
    </w:p>
    <w:p w14:paraId="2BA349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中心机房UPS系统维护及扩容项目</w:t>
      </w:r>
      <w:r>
        <w:rPr>
          <w:rFonts w:hint="eastAsia"/>
          <w:b/>
          <w:sz w:val="36"/>
          <w:szCs w:val="36"/>
        </w:rPr>
        <w:t>成交公告</w:t>
      </w:r>
    </w:p>
    <w:p w14:paraId="18FF78A4"/>
    <w:p w14:paraId="234FCBBC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202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5</w:t>
      </w:r>
      <w:r>
        <w:rPr>
          <w:rFonts w:hint="eastAsia" w:hAnsi="宋体" w:cs="宋体"/>
          <w:bCs/>
          <w:sz w:val="28"/>
          <w:szCs w:val="28"/>
        </w:rPr>
        <w:t>年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10</w:t>
      </w:r>
      <w:r>
        <w:rPr>
          <w:rFonts w:hint="eastAsia" w:hAnsi="宋体" w:cs="宋体"/>
          <w:bCs/>
          <w:sz w:val="28"/>
          <w:szCs w:val="28"/>
        </w:rPr>
        <w:t>月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28</w:t>
      </w:r>
      <w:r>
        <w:rPr>
          <w:rFonts w:hint="eastAsia" w:hAnsi="宋体" w:cs="宋体"/>
          <w:bCs/>
          <w:sz w:val="28"/>
          <w:szCs w:val="28"/>
        </w:rPr>
        <w:t>日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15</w:t>
      </w:r>
      <w:r>
        <w:rPr>
          <w:rFonts w:hint="eastAsia" w:hAnsi="宋体" w:cs="宋体"/>
          <w:bCs/>
          <w:sz w:val="28"/>
          <w:szCs w:val="28"/>
        </w:rPr>
        <w:t>点在河南省驻马店财经学校</w:t>
      </w:r>
      <w:r>
        <w:rPr>
          <w:rFonts w:hint="eastAsia"/>
          <w:sz w:val="28"/>
          <w:szCs w:val="28"/>
          <w:vertAlign w:val="baseline"/>
          <w:lang w:val="en-US" w:eastAsia="zh-CN"/>
        </w:rPr>
        <w:t>在D1-620会议室</w:t>
      </w:r>
      <w:r>
        <w:rPr>
          <w:rFonts w:hint="eastAsia"/>
          <w:sz w:val="28"/>
          <w:szCs w:val="28"/>
        </w:rPr>
        <w:t>，学校成立由</w:t>
      </w:r>
      <w:r>
        <w:rPr>
          <w:rFonts w:hint="eastAsia"/>
          <w:sz w:val="28"/>
          <w:szCs w:val="28"/>
          <w:lang w:val="en-US" w:eastAsia="zh-CN"/>
        </w:rPr>
        <w:t>田园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何洋、代国涛</w:t>
      </w:r>
      <w:r>
        <w:rPr>
          <w:rFonts w:hint="eastAsia"/>
          <w:sz w:val="28"/>
          <w:szCs w:val="28"/>
        </w:rPr>
        <w:t>等3位同志的</w:t>
      </w:r>
      <w:r>
        <w:rPr>
          <w:rFonts w:hint="eastAsia"/>
          <w:sz w:val="28"/>
          <w:szCs w:val="28"/>
          <w:lang w:val="en-US" w:eastAsia="zh-CN"/>
        </w:rPr>
        <w:t>询价</w:t>
      </w:r>
      <w:r>
        <w:rPr>
          <w:rFonts w:hint="eastAsia"/>
          <w:sz w:val="28"/>
          <w:szCs w:val="28"/>
        </w:rPr>
        <w:t>小组，</w:t>
      </w:r>
      <w:r>
        <w:rPr>
          <w:rFonts w:hint="eastAsia"/>
          <w:sz w:val="28"/>
          <w:szCs w:val="28"/>
          <w:lang w:val="en-US" w:eastAsia="zh-CN"/>
        </w:rPr>
        <w:t>纪检委员马省云负责监督，</w:t>
      </w:r>
      <w:r>
        <w:rPr>
          <w:rFonts w:hint="eastAsia"/>
          <w:sz w:val="28"/>
          <w:szCs w:val="28"/>
        </w:rPr>
        <w:t>就河南省驻马店财经学</w:t>
      </w:r>
      <w:r>
        <w:rPr>
          <w:rFonts w:hint="eastAsia"/>
          <w:sz w:val="28"/>
          <w:szCs w:val="28"/>
          <w:lang w:val="en-US" w:eastAsia="zh-CN"/>
        </w:rPr>
        <w:t>中心机房UPS系统维护及扩容项目进行现场询价</w:t>
      </w:r>
      <w:r>
        <w:rPr>
          <w:rFonts w:hint="eastAsia"/>
          <w:sz w:val="28"/>
          <w:szCs w:val="28"/>
        </w:rPr>
        <w:t>。</w:t>
      </w:r>
    </w:p>
    <w:p w14:paraId="67C7FE7E">
      <w:pPr>
        <w:ind w:firstLine="560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截至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：00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参与此次</w:t>
      </w:r>
      <w:r>
        <w:rPr>
          <w:rFonts w:hint="eastAsia"/>
          <w:sz w:val="28"/>
          <w:szCs w:val="28"/>
          <w:lang w:val="en-US" w:eastAsia="zh-CN"/>
        </w:rPr>
        <w:t>询价</w:t>
      </w:r>
      <w:r>
        <w:rPr>
          <w:rFonts w:hint="eastAsia"/>
          <w:sz w:val="28"/>
          <w:szCs w:val="28"/>
        </w:rPr>
        <w:t>的供应商有：</w:t>
      </w:r>
      <w:bookmarkStart w:id="0" w:name="_GoBack"/>
      <w:bookmarkEnd w:id="0"/>
      <w:r>
        <w:rPr>
          <w:rFonts w:hint="eastAsia"/>
          <w:sz w:val="28"/>
          <w:szCs w:val="28"/>
          <w:vertAlign w:val="baseline"/>
          <w:lang w:val="en-US" w:eastAsia="zh-CN"/>
        </w:rPr>
        <w:t>河南杰美电子科技有限公司、河南德阳信息技术有限公司、安徽波海电力科技有限公司、驻马店市智诚信息技术服务有限公司、中国电信集团有限公司驻马店分公司、铁塔能源有限公司驻马店分公司”</w:t>
      </w:r>
      <w:r>
        <w:rPr>
          <w:rFonts w:hint="eastAsia" w:ascii="宋体" w:hAnsi="宋体" w:cs="宋体"/>
          <w:bCs/>
          <w:sz w:val="28"/>
          <w:szCs w:val="28"/>
        </w:rPr>
        <w:t>等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Cs/>
          <w:sz w:val="28"/>
          <w:szCs w:val="28"/>
        </w:rPr>
        <w:t>家。</w:t>
      </w:r>
    </w:p>
    <w:p w14:paraId="0B6AD4C4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bCs/>
          <w:sz w:val="28"/>
          <w:szCs w:val="28"/>
        </w:rPr>
        <w:t>小组公平、公正、公开评审，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经评审，供应商均符合询价要求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各符合条件的供应商进行了现场报价。</w:t>
      </w:r>
    </w:p>
    <w:p w14:paraId="2E327E2C">
      <w:pPr>
        <w:ind w:firstLine="560" w:firstLineChars="200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w:t>经</w:t>
      </w:r>
      <w:r>
        <w:rPr>
          <w:rFonts w:hint="eastAsia"/>
          <w:sz w:val="28"/>
          <w:szCs w:val="28"/>
          <w:lang w:val="en-US" w:eastAsia="zh-CN"/>
        </w:rPr>
        <w:t>现场询价</w:t>
      </w:r>
      <w:r>
        <w:rPr>
          <w:sz w:val="28"/>
          <w:szCs w:val="28"/>
        </w:rPr>
        <w:t>，确定本项目成交供应商为：</w:t>
      </w:r>
      <w:r>
        <w:rPr>
          <w:rFonts w:hint="eastAsia"/>
          <w:sz w:val="28"/>
          <w:szCs w:val="28"/>
          <w:vertAlign w:val="baseline"/>
          <w:lang w:val="en-US" w:eastAsia="zh-CN"/>
        </w:rPr>
        <w:t>安徽波海电力科技有限公司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。</w:t>
      </w:r>
    </w:p>
    <w:p w14:paraId="2AA527D1">
      <w:pPr>
        <w:ind w:firstLine="560" w:firstLineChars="200"/>
        <w:jc w:val="left"/>
        <w:rPr>
          <w:rFonts w:hint="default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成交报价：94200元整。</w:t>
      </w:r>
    </w:p>
    <w:p w14:paraId="02A6E1F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特此公告，公告日期从公告发布之日起1个工作日。</w:t>
      </w:r>
    </w:p>
    <w:p w14:paraId="432B7582"/>
    <w:p w14:paraId="3EABC98C"/>
    <w:p w14:paraId="360787B5"/>
    <w:p w14:paraId="0469E187"/>
    <w:p w14:paraId="48BDEE9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河南省驻马店财经学校</w:t>
      </w:r>
    </w:p>
    <w:p w14:paraId="297850F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zMwZjhjOWJlZjdjMzVjMjNmMGQxYmM4ODBlNGEifQ=="/>
  </w:docVars>
  <w:rsids>
    <w:rsidRoot w:val="00462B91"/>
    <w:rsid w:val="001A6285"/>
    <w:rsid w:val="001F0A5B"/>
    <w:rsid w:val="00235C33"/>
    <w:rsid w:val="004035A1"/>
    <w:rsid w:val="00447677"/>
    <w:rsid w:val="00462B91"/>
    <w:rsid w:val="00614AD5"/>
    <w:rsid w:val="00721AA2"/>
    <w:rsid w:val="00834758"/>
    <w:rsid w:val="008B466E"/>
    <w:rsid w:val="0097629A"/>
    <w:rsid w:val="00BC1706"/>
    <w:rsid w:val="00D2157B"/>
    <w:rsid w:val="00EB1AB7"/>
    <w:rsid w:val="00EC2E47"/>
    <w:rsid w:val="00F948B0"/>
    <w:rsid w:val="00FE53F7"/>
    <w:rsid w:val="01074D89"/>
    <w:rsid w:val="094723AD"/>
    <w:rsid w:val="172C1376"/>
    <w:rsid w:val="257F0639"/>
    <w:rsid w:val="26E33C81"/>
    <w:rsid w:val="2E6E5AB8"/>
    <w:rsid w:val="32A46270"/>
    <w:rsid w:val="34C703FC"/>
    <w:rsid w:val="36F0252B"/>
    <w:rsid w:val="48DD7EFD"/>
    <w:rsid w:val="4B8E4458"/>
    <w:rsid w:val="5023629C"/>
    <w:rsid w:val="55E56875"/>
    <w:rsid w:val="60822C39"/>
    <w:rsid w:val="699E5C54"/>
    <w:rsid w:val="6F4B3927"/>
    <w:rsid w:val="7D4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363</Words>
  <Characters>394</Characters>
  <Lines>2</Lines>
  <Paragraphs>1</Paragraphs>
  <TotalTime>0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2021-04-06T00:35:00Z</dcterms:created>
  <dc:creator>代国涛</dc:creator>
  <cp:lastModifiedBy>人间天堂</cp:lastModifiedBy>
  <dcterms:modified xsi:type="dcterms:W3CDTF">2025-10-28T08:10:38Z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7BC7A661F3154FB0A846D0EBA6DC33DB_13</vt:lpwstr>
  </property>
  <property fmtid="{D5CDD505-2E9C-101B-9397-08002B2CF9AE}" pid="4" name="KSOTemplateDocerSaveRecord">
    <vt:lpwstr>eyJoZGlkIjoiYjBlMzMwZjhjOWJlZjdjMzVjMjNmMGQxYmM4ODBlNGEiLCJ1c2VySWQiOiI1MzM2NzAxNjMifQ==</vt:lpwstr>
  </property>
</Properties>
</file>